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bookmarkStart w:id="0" w:name="_GoBack"/>
      <w:bookmarkEnd w:id="0"/>
    </w:p>
    <w:p>
      <w:pPr>
        <w:pStyle w:val="style0"/>
        <w:spacing w:after="200" w:lineRule="auto" w:line="276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>1. List 5 bacterial disease of digestive</w:t>
      </w:r>
      <w:r>
        <w:rPr>
          <w:rFonts w:ascii="Times New Roman" w:cs="Times New Roman" w:eastAsia="Calibri" w:hAnsi="Times New Roman"/>
          <w:b/>
          <w:sz w:val="24"/>
          <w:szCs w:val="24"/>
        </w:rPr>
        <w:t xml:space="preserve"> tract with causative agent List</w:t>
      </w:r>
      <w:r>
        <w:rPr>
          <w:rFonts w:ascii="Times New Roman" w:cs="Times New Roman" w:eastAsia="Calibri" w:hAnsi="Times New Roman"/>
          <w:b/>
          <w:sz w:val="24"/>
          <w:szCs w:val="24"/>
        </w:rPr>
        <w:t xml:space="preserve"> 6</w:t>
      </w:r>
    </w:p>
    <w:p>
      <w:pPr>
        <w:pStyle w:val="style179"/>
        <w:numPr>
          <w:ilvl w:val="0"/>
          <w:numId w:val="1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Typhoid fever caused by the Gram‐negative, aerobic rod Salmonella typhi.  </w:t>
      </w:r>
    </w:p>
    <w:p>
      <w:pPr>
        <w:pStyle w:val="style179"/>
        <w:numPr>
          <w:ilvl w:val="0"/>
          <w:numId w:val="1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 Cholera, caused by Vibrio cholerae.</w:t>
      </w:r>
    </w:p>
    <w:p>
      <w:pPr>
        <w:pStyle w:val="style179"/>
        <w:numPr>
          <w:ilvl w:val="0"/>
          <w:numId w:val="1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Shigellosis caused by four species of the Gram‐negative rod Shigella: S. dysenteriae, S. boydii, S. sonnei, and S. flexneri.</w:t>
      </w:r>
    </w:p>
    <w:p>
      <w:pPr>
        <w:pStyle w:val="style179"/>
        <w:numPr>
          <w:ilvl w:val="0"/>
          <w:numId w:val="1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Salmonellosis caused </w:t>
      </w:r>
      <w:r>
        <w:rPr>
          <w:rFonts w:ascii="Times New Roman" w:cs="Times New Roman" w:eastAsia="Calibri" w:hAnsi="Times New Roman"/>
          <w:sz w:val="24"/>
          <w:szCs w:val="24"/>
        </w:rPr>
        <w:t>by Salmonella</w:t>
      </w:r>
      <w:r>
        <w:rPr>
          <w:rFonts w:ascii="Times New Roman" w:cs="Times New Roman" w:eastAsia="Calibri" w:hAnsi="Times New Roman"/>
          <w:sz w:val="24"/>
          <w:szCs w:val="24"/>
        </w:rPr>
        <w:t>.</w:t>
      </w:r>
    </w:p>
    <w:p>
      <w:pPr>
        <w:pStyle w:val="style179"/>
        <w:numPr>
          <w:ilvl w:val="0"/>
          <w:numId w:val="1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Campylobacteriosis caused</w:t>
      </w:r>
      <w:r>
        <w:rPr>
          <w:rFonts w:ascii="Times New Roman" w:cs="Times New Roman" w:eastAsia="Calibri" w:hAnsi="Times New Roman"/>
          <w:sz w:val="24"/>
          <w:szCs w:val="24"/>
        </w:rPr>
        <w:t xml:space="preserve"> by Campylobacter jejuni.</w:t>
      </w:r>
    </w:p>
    <w:p>
      <w:pPr>
        <w:pStyle w:val="style179"/>
        <w:numPr>
          <w:ilvl w:val="0"/>
          <w:numId w:val="1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Staphylococcal food poisoning caused by toxin‐producing strains of Staphylococcusaureus</w:t>
      </w:r>
    </w:p>
    <w:p>
      <w:pPr>
        <w:pStyle w:val="style0"/>
        <w:spacing w:after="200" w:lineRule="auto" w:line="276"/>
        <w:rPr>
          <w:rFonts w:ascii="Times New Roman" w:cs="Times New Roman" w:eastAsia="Calibri" w:hAnsi="Times New Roman"/>
          <w:b/>
          <w:sz w:val="24"/>
          <w:szCs w:val="24"/>
        </w:rPr>
      </w:pPr>
    </w:p>
    <w:p>
      <w:pPr>
        <w:pStyle w:val="style0"/>
        <w:spacing w:after="200" w:lineRule="auto" w:line="276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 xml:space="preserve">2. </w:t>
      </w:r>
      <w:r>
        <w:rPr>
          <w:rFonts w:ascii="Times New Roman" w:cs="Times New Roman" w:eastAsia="Calibri" w:hAnsi="Times New Roman"/>
          <w:b/>
          <w:sz w:val="24"/>
          <w:szCs w:val="24"/>
        </w:rPr>
        <w:t xml:space="preserve">List </w:t>
      </w:r>
      <w:r>
        <w:rPr>
          <w:rFonts w:ascii="Times New Roman" w:cs="Times New Roman" w:eastAsia="Calibri" w:hAnsi="Times New Roman"/>
          <w:b/>
          <w:sz w:val="24"/>
          <w:szCs w:val="24"/>
        </w:rPr>
        <w:t>4 helminthic diseases of the digestive tract with causative agents</w:t>
      </w:r>
    </w:p>
    <w:p>
      <w:pPr>
        <w:pStyle w:val="style179"/>
        <w:numPr>
          <w:ilvl w:val="0"/>
          <w:numId w:val="3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Hydatid Disease caused by  slow growth of large cysts of Echinococcus multilocularis </w:t>
      </w:r>
    </w:p>
    <w:p>
      <w:pPr>
        <w:pStyle w:val="style179"/>
        <w:numPr>
          <w:ilvl w:val="0"/>
          <w:numId w:val="3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taeniasis infections caused by Taenia saginata</w:t>
      </w:r>
    </w:p>
    <w:p>
      <w:pPr>
        <w:pStyle w:val="style179"/>
        <w:numPr>
          <w:ilvl w:val="0"/>
          <w:numId w:val="3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Ascariasis disease caused by the parasitic roundworm Ascaris lumbricoides.</w:t>
      </w:r>
    </w:p>
    <w:p>
      <w:pPr>
        <w:pStyle w:val="style179"/>
        <w:numPr>
          <w:ilvl w:val="0"/>
          <w:numId w:val="3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Enterobiasis</w:t>
      </w:r>
      <w:r>
        <w:rPr>
          <w:rFonts w:ascii="Times New Roman" w:cs="Times New Roman" w:eastAsia="Calibri" w:hAnsi="Times New Roman"/>
          <w:sz w:val="24"/>
          <w:szCs w:val="24"/>
        </w:rPr>
        <w:t xml:space="preserve"> </w:t>
      </w:r>
      <w:r>
        <w:rPr>
          <w:rFonts w:ascii="Times New Roman" w:cs="Times New Roman" w:eastAsia="Calibri" w:hAnsi="Times New Roman"/>
          <w:sz w:val="24"/>
          <w:szCs w:val="24"/>
        </w:rPr>
        <w:t>infections caused</w:t>
      </w:r>
      <w:r>
        <w:rPr>
          <w:rFonts w:ascii="Times New Roman" w:cs="Times New Roman" w:eastAsia="Calibri" w:hAnsi="Times New Roman"/>
          <w:sz w:val="24"/>
          <w:szCs w:val="24"/>
        </w:rPr>
        <w:t xml:space="preserve"> by Enterobius.</w:t>
      </w:r>
    </w:p>
    <w:p>
      <w:pPr>
        <w:pStyle w:val="style0"/>
        <w:spacing w:after="200" w:lineRule="auto" w:line="276"/>
        <w:ind w:firstLine="45"/>
        <w:rPr>
          <w:rFonts w:ascii="Times New Roman" w:cs="Times New Roman" w:eastAsia="Calibri" w:hAnsi="Times New Roman"/>
          <w:b/>
          <w:sz w:val="24"/>
          <w:szCs w:val="24"/>
        </w:rPr>
      </w:pPr>
    </w:p>
    <w:p>
      <w:pPr>
        <w:pStyle w:val="style0"/>
        <w:spacing w:after="200" w:lineRule="auto" w:line="276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>3. List 5 bacterial</w:t>
      </w:r>
      <w:r>
        <w:rPr>
          <w:rFonts w:ascii="Times New Roman" w:cs="Times New Roman" w:eastAsia="Calibri" w:hAnsi="Times New Roman"/>
          <w:b/>
          <w:sz w:val="24"/>
          <w:szCs w:val="24"/>
        </w:rPr>
        <w:t xml:space="preserve"> diseases of respiratory system with causative agents</w:t>
      </w:r>
    </w:p>
    <w:p>
      <w:pPr>
        <w:pStyle w:val="style179"/>
        <w:numPr>
          <w:ilvl w:val="0"/>
          <w:numId w:val="4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Scarlet fever,  caused by Streptococcus pyogenes ,</w:t>
      </w:r>
    </w:p>
    <w:p>
      <w:pPr>
        <w:pStyle w:val="style179"/>
        <w:numPr>
          <w:ilvl w:val="0"/>
          <w:numId w:val="4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Diphtheria,</w:t>
      </w:r>
      <w:r>
        <w:rPr>
          <w:rFonts w:ascii="Times New Roman" w:cs="Times New Roman" w:eastAsia="Calibri" w:hAnsi="Times New Roman"/>
          <w:sz w:val="24"/>
          <w:szCs w:val="24"/>
        </w:rPr>
        <w:t xml:space="preserve"> caused by Gram-positive rod called Corynebacterium diphtheriae.</w:t>
      </w:r>
    </w:p>
    <w:p>
      <w:pPr>
        <w:pStyle w:val="style179"/>
        <w:numPr>
          <w:ilvl w:val="0"/>
          <w:numId w:val="4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Pertussis, caused by the Gram-negative bacterium</w:t>
      </w:r>
      <w:r>
        <w:rPr>
          <w:rFonts w:ascii="Times New Roman" w:cs="Times New Roman" w:eastAsia="Calibri" w:hAnsi="Times New Roman"/>
          <w:sz w:val="24"/>
          <w:szCs w:val="24"/>
        </w:rPr>
        <w:t xml:space="preserve">, </w:t>
      </w:r>
      <w:r>
        <w:rPr>
          <w:rFonts w:ascii="Times New Roman" w:cs="Times New Roman" w:eastAsia="Calibri" w:hAnsi="Times New Roman"/>
          <w:sz w:val="24"/>
          <w:szCs w:val="24"/>
        </w:rPr>
        <w:t xml:space="preserve">Bordetella pertussis. </w:t>
      </w:r>
    </w:p>
    <w:p>
      <w:pPr>
        <w:pStyle w:val="style179"/>
        <w:numPr>
          <w:ilvl w:val="0"/>
          <w:numId w:val="4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Tuberculosis caused by Mycobacterium tuberculosis</w:t>
      </w:r>
    </w:p>
    <w:p>
      <w:pPr>
        <w:pStyle w:val="style179"/>
        <w:numPr>
          <w:ilvl w:val="0"/>
          <w:numId w:val="4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Pneumococcal pneumonia ,caused by Streptococcus </w:t>
      </w:r>
      <w:r>
        <w:rPr>
          <w:rFonts w:ascii="Times New Roman" w:cs="Times New Roman" w:eastAsia="Calibri" w:hAnsi="Times New Roman"/>
          <w:sz w:val="24"/>
          <w:szCs w:val="24"/>
        </w:rPr>
        <w:t>pneumonia</w:t>
      </w:r>
    </w:p>
    <w:p>
      <w:pPr>
        <w:pStyle w:val="style0"/>
        <w:spacing w:after="200" w:lineRule="auto" w:line="276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>4.  List 5 microbial diseases of urinary system with causative agent</w:t>
      </w:r>
    </w:p>
    <w:p>
      <w:pPr>
        <w:pStyle w:val="style179"/>
        <w:numPr>
          <w:ilvl w:val="0"/>
          <w:numId w:val="5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Cystitis caused by Streptococcus agalactiae.</w:t>
      </w:r>
    </w:p>
    <w:p>
      <w:pPr>
        <w:pStyle w:val="style179"/>
        <w:numPr>
          <w:ilvl w:val="0"/>
          <w:numId w:val="5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Leptospirosis caused by Leptospira spp.</w:t>
      </w:r>
    </w:p>
    <w:p>
      <w:pPr>
        <w:pStyle w:val="style179"/>
        <w:numPr>
          <w:ilvl w:val="0"/>
          <w:numId w:val="5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Nongonococcal caused by Chlamydia.</w:t>
      </w:r>
    </w:p>
    <w:p>
      <w:pPr>
        <w:pStyle w:val="style179"/>
        <w:numPr>
          <w:ilvl w:val="0"/>
          <w:numId w:val="5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Pyelonephritis,glomerulonephritis caused by E.Coli, Proteus spp</w:t>
      </w:r>
    </w:p>
    <w:p>
      <w:pPr>
        <w:pStyle w:val="style179"/>
        <w:numPr>
          <w:ilvl w:val="0"/>
          <w:numId w:val="5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Nongonococcal urethritis (NGU) caused by chlamydia trachomatis</w:t>
      </w:r>
      <w:r>
        <w:rPr>
          <w:rFonts w:ascii="Times New Roman" w:cs="Times New Roman" w:eastAsia="Calibri" w:hAnsi="Times New Roman"/>
          <w:sz w:val="24"/>
          <w:szCs w:val="24"/>
        </w:rPr>
        <w:t>, Mycoplasma</w:t>
      </w:r>
      <w:r>
        <w:rPr>
          <w:rFonts w:ascii="Times New Roman" w:cs="Times New Roman" w:eastAsia="Calibri" w:hAnsi="Times New Roman"/>
          <w:sz w:val="24"/>
          <w:szCs w:val="24"/>
        </w:rPr>
        <w:t xml:space="preserve"> genitalium.</w:t>
      </w:r>
    </w:p>
    <w:p>
      <w:pPr>
        <w:pStyle w:val="style0"/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 </w:t>
      </w:r>
    </w:p>
    <w:p>
      <w:pPr>
        <w:pStyle w:val="style0"/>
        <w:spacing w:after="200" w:lineRule="auto" w:line="276"/>
        <w:rPr>
          <w:rFonts w:ascii="Times New Roman" w:cs="Times New Roman" w:eastAsia="Calibri" w:hAnsi="Times New Roman"/>
          <w:b/>
          <w:sz w:val="24"/>
          <w:szCs w:val="24"/>
        </w:rPr>
      </w:pPr>
    </w:p>
    <w:p>
      <w:pPr>
        <w:pStyle w:val="style0"/>
        <w:spacing w:after="200" w:lineRule="auto" w:line="276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>5. List 5 STDs with causative agents</w:t>
      </w:r>
    </w:p>
    <w:p>
      <w:pPr>
        <w:pStyle w:val="style179"/>
        <w:numPr>
          <w:ilvl w:val="0"/>
          <w:numId w:val="6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AIDS (acquired immunodeficiency syndrome) caused </w:t>
      </w:r>
      <w:r>
        <w:rPr>
          <w:rFonts w:ascii="Times New Roman" w:cs="Times New Roman" w:eastAsia="Calibri" w:hAnsi="Times New Roman"/>
          <w:sz w:val="24"/>
          <w:szCs w:val="24"/>
        </w:rPr>
        <w:t>by human</w:t>
      </w:r>
      <w:r>
        <w:rPr>
          <w:rFonts w:ascii="Times New Roman" w:cs="Times New Roman" w:eastAsia="Calibri" w:hAnsi="Times New Roman"/>
          <w:sz w:val="24"/>
          <w:szCs w:val="24"/>
        </w:rPr>
        <w:t xml:space="preserve"> immunodeficiency virus (HIV).</w:t>
      </w:r>
    </w:p>
    <w:p>
      <w:pPr>
        <w:pStyle w:val="style179"/>
        <w:numPr>
          <w:ilvl w:val="0"/>
          <w:numId w:val="6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Genital </w:t>
      </w:r>
      <w:r>
        <w:rPr>
          <w:rFonts w:ascii="Times New Roman" w:cs="Times New Roman" w:eastAsia="Calibri" w:hAnsi="Times New Roman"/>
          <w:sz w:val="24"/>
          <w:szCs w:val="24"/>
        </w:rPr>
        <w:t>herpes infection</w:t>
      </w:r>
      <w:r>
        <w:rPr>
          <w:rFonts w:ascii="Times New Roman" w:cs="Times New Roman" w:eastAsia="Calibri" w:hAnsi="Times New Roman"/>
          <w:sz w:val="24"/>
          <w:szCs w:val="24"/>
        </w:rPr>
        <w:t xml:space="preserve"> caused by herpes simplex virus (HSV).</w:t>
      </w:r>
    </w:p>
    <w:p>
      <w:pPr>
        <w:pStyle w:val="style179"/>
        <w:numPr>
          <w:ilvl w:val="0"/>
          <w:numId w:val="6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Genital warts caused by human papilloma virus.</w:t>
      </w:r>
    </w:p>
    <w:p>
      <w:pPr>
        <w:pStyle w:val="style179"/>
        <w:numPr>
          <w:ilvl w:val="0"/>
          <w:numId w:val="6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Gonorrhea </w:t>
      </w:r>
      <w:r>
        <w:rPr>
          <w:rFonts w:ascii="Times New Roman" w:cs="Times New Roman" w:eastAsia="Calibri" w:hAnsi="Times New Roman"/>
          <w:sz w:val="24"/>
          <w:szCs w:val="24"/>
        </w:rPr>
        <w:t>caused</w:t>
      </w:r>
      <w:r>
        <w:rPr>
          <w:rFonts w:ascii="Times New Roman" w:cs="Times New Roman" w:eastAsia="Calibri" w:hAnsi="Times New Roman"/>
          <w:sz w:val="24"/>
          <w:szCs w:val="24"/>
        </w:rPr>
        <w:t xml:space="preserve"> by bacterium Neisseria </w:t>
      </w:r>
      <w:r>
        <w:rPr>
          <w:rFonts w:ascii="Times New Roman" w:cs="Times New Roman" w:eastAsia="Calibri" w:hAnsi="Times New Roman"/>
          <w:sz w:val="24"/>
          <w:szCs w:val="24"/>
        </w:rPr>
        <w:t>gonorrhea</w:t>
      </w:r>
    </w:p>
    <w:p>
      <w:pPr>
        <w:pStyle w:val="style179"/>
        <w:numPr>
          <w:ilvl w:val="0"/>
          <w:numId w:val="6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Syphilis caused by bacterium called Treponema </w:t>
      </w:r>
      <w:r>
        <w:rPr>
          <w:rFonts w:ascii="Times New Roman" w:cs="Times New Roman" w:eastAsia="Calibri" w:hAnsi="Times New Roman"/>
          <w:sz w:val="24"/>
          <w:szCs w:val="24"/>
        </w:rPr>
        <w:t>palladium</w:t>
      </w:r>
      <w:r>
        <w:rPr>
          <w:rFonts w:ascii="Times New Roman" w:cs="Times New Roman" w:eastAsia="Calibri" w:hAnsi="Times New Roman"/>
          <w:sz w:val="24"/>
          <w:szCs w:val="24"/>
        </w:rPr>
        <w:t>.</w:t>
      </w:r>
    </w:p>
    <w:p>
      <w:pPr>
        <w:pStyle w:val="style0"/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spacing w:after="200" w:lineRule="auto" w:line="276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>6. List 5 benefits of microbes to</w:t>
      </w:r>
      <w:r>
        <w:rPr>
          <w:rFonts w:ascii="Times New Roman" w:cs="Times New Roman" w:eastAsia="Calibri" w:hAnsi="Times New Roman"/>
          <w:b/>
          <w:sz w:val="24"/>
          <w:szCs w:val="24"/>
        </w:rPr>
        <w:t xml:space="preserve"> man</w:t>
      </w:r>
      <w:r>
        <w:rPr>
          <w:rFonts w:ascii="Times New Roman" w:cs="Times New Roman" w:eastAsia="Calibri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Calibri" w:hAnsi="Times New Roman"/>
          <w:b/>
          <w:sz w:val="24"/>
          <w:szCs w:val="24"/>
        </w:rPr>
        <w:t>in the environment</w:t>
      </w:r>
    </w:p>
    <w:p>
      <w:pPr>
        <w:pStyle w:val="style179"/>
        <w:numPr>
          <w:ilvl w:val="0"/>
          <w:numId w:val="7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Microbes boost the immune system.</w:t>
      </w:r>
    </w:p>
    <w:p>
      <w:pPr>
        <w:pStyle w:val="style179"/>
        <w:numPr>
          <w:ilvl w:val="0"/>
          <w:numId w:val="7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Microbes play as defense system and </w:t>
      </w:r>
      <w:r>
        <w:rPr>
          <w:rFonts w:ascii="Times New Roman" w:cs="Times New Roman" w:eastAsia="Calibri" w:hAnsi="Times New Roman"/>
          <w:sz w:val="24"/>
          <w:szCs w:val="24"/>
        </w:rPr>
        <w:t>protect man from auto</w:t>
      </w:r>
      <w:r>
        <w:rPr>
          <w:rFonts w:ascii="Times New Roman" w:cs="Times New Roman" w:eastAsia="Calibri" w:hAnsi="Times New Roman"/>
          <w:sz w:val="24"/>
          <w:szCs w:val="24"/>
        </w:rPr>
        <w:t xml:space="preserve">-immune </w:t>
      </w:r>
      <w:r>
        <w:rPr>
          <w:rFonts w:ascii="Times New Roman" w:cs="Times New Roman" w:eastAsia="Calibri" w:hAnsi="Times New Roman"/>
          <w:sz w:val="24"/>
          <w:szCs w:val="24"/>
        </w:rPr>
        <w:t>diseases</w:t>
      </w:r>
      <w:r>
        <w:rPr>
          <w:rFonts w:ascii="Times New Roman" w:cs="Times New Roman" w:eastAsia="Calibri" w:hAnsi="Times New Roman"/>
          <w:sz w:val="24"/>
          <w:szCs w:val="24"/>
        </w:rPr>
        <w:t>.</w:t>
      </w:r>
    </w:p>
    <w:p>
      <w:pPr>
        <w:pStyle w:val="style179"/>
        <w:numPr>
          <w:ilvl w:val="0"/>
          <w:numId w:val="7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Microbes helps </w:t>
      </w:r>
      <w:r>
        <w:rPr>
          <w:rFonts w:ascii="Times New Roman" w:cs="Times New Roman" w:eastAsia="Calibri" w:hAnsi="Times New Roman"/>
          <w:sz w:val="24"/>
          <w:szCs w:val="24"/>
        </w:rPr>
        <w:t>detoxify</w:t>
      </w:r>
      <w:r>
        <w:rPr>
          <w:rFonts w:ascii="Times New Roman" w:cs="Times New Roman" w:eastAsia="Calibri" w:hAnsi="Times New Roman"/>
          <w:sz w:val="24"/>
          <w:szCs w:val="24"/>
        </w:rPr>
        <w:t xml:space="preserve"> our body system and keep us healthy.</w:t>
      </w:r>
    </w:p>
    <w:p>
      <w:pPr>
        <w:pStyle w:val="style179"/>
        <w:numPr>
          <w:ilvl w:val="0"/>
          <w:numId w:val="7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Microbes can be used to make drugs such as antibiotics and vaccines which help humans fight diseases.</w:t>
      </w:r>
    </w:p>
    <w:p>
      <w:pPr>
        <w:pStyle w:val="style179"/>
        <w:numPr>
          <w:ilvl w:val="0"/>
          <w:numId w:val="7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Microbes can be used to clean up oil spills and </w:t>
      </w:r>
      <w:r>
        <w:rPr>
          <w:rFonts w:ascii="Times New Roman" w:cs="Times New Roman" w:eastAsia="Calibri" w:hAnsi="Times New Roman"/>
          <w:sz w:val="24"/>
          <w:szCs w:val="24"/>
        </w:rPr>
        <w:t>toxic</w:t>
      </w:r>
      <w:r>
        <w:rPr>
          <w:rFonts w:ascii="Times New Roman" w:cs="Times New Roman" w:eastAsia="Calibri" w:hAnsi="Times New Roman"/>
          <w:sz w:val="24"/>
          <w:szCs w:val="24"/>
        </w:rPr>
        <w:t xml:space="preserve"> wastes.</w:t>
      </w:r>
    </w:p>
    <w:p>
      <w:pPr>
        <w:pStyle w:val="style179"/>
        <w:numPr>
          <w:ilvl w:val="0"/>
          <w:numId w:val="7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Microbes </w:t>
      </w:r>
      <w:r>
        <w:rPr>
          <w:rFonts w:ascii="Times New Roman" w:cs="Times New Roman" w:eastAsia="Calibri" w:hAnsi="Times New Roman"/>
          <w:sz w:val="24"/>
          <w:szCs w:val="24"/>
        </w:rPr>
        <w:t>also</w:t>
      </w:r>
      <w:r>
        <w:rPr>
          <w:rFonts w:ascii="Times New Roman" w:cs="Times New Roman" w:eastAsia="Calibri" w:hAnsi="Times New Roman"/>
          <w:sz w:val="24"/>
          <w:szCs w:val="24"/>
        </w:rPr>
        <w:t xml:space="preserve"> hel</w:t>
      </w:r>
      <w:r>
        <w:rPr>
          <w:rFonts w:ascii="Times New Roman" w:cs="Times New Roman" w:eastAsia="Calibri" w:hAnsi="Times New Roman"/>
          <w:sz w:val="24"/>
          <w:szCs w:val="24"/>
        </w:rPr>
        <w:t>ps in destroying plant pests.</w:t>
      </w:r>
    </w:p>
    <w:p>
      <w:pPr>
        <w:pStyle w:val="style0"/>
        <w:spacing w:after="200" w:lineRule="auto" w:line="276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 xml:space="preserve"> </w:t>
      </w:r>
    </w:p>
    <w:p>
      <w:pPr>
        <w:pStyle w:val="style0"/>
        <w:spacing w:after="200" w:lineRule="auto" w:line="276"/>
        <w:rPr>
          <w:rFonts w:ascii="Times New Roman" w:cs="Times New Roman" w:eastAsia="Calibri" w:hAnsi="Times New Roman"/>
          <w:b/>
          <w:sz w:val="24"/>
          <w:szCs w:val="24"/>
        </w:rPr>
      </w:pPr>
      <w:r>
        <w:rPr>
          <w:rFonts w:ascii="Times New Roman" w:cs="Times New Roman" w:eastAsia="Calibri" w:hAnsi="Times New Roman"/>
          <w:b/>
          <w:sz w:val="24"/>
          <w:szCs w:val="24"/>
        </w:rPr>
        <w:t>7. List 5 foods made using microbes</w:t>
      </w:r>
    </w:p>
    <w:p>
      <w:pPr>
        <w:pStyle w:val="style179"/>
        <w:numPr>
          <w:ilvl w:val="0"/>
          <w:numId w:val="8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Wine</w:t>
      </w:r>
    </w:p>
    <w:p>
      <w:pPr>
        <w:pStyle w:val="style179"/>
        <w:numPr>
          <w:ilvl w:val="0"/>
          <w:numId w:val="8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 xml:space="preserve">Bread </w:t>
      </w:r>
    </w:p>
    <w:p>
      <w:pPr>
        <w:pStyle w:val="style179"/>
        <w:numPr>
          <w:ilvl w:val="0"/>
          <w:numId w:val="8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Vinegar</w:t>
      </w:r>
    </w:p>
    <w:p>
      <w:pPr>
        <w:pStyle w:val="style179"/>
        <w:numPr>
          <w:ilvl w:val="0"/>
          <w:numId w:val="8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Yoghurt</w:t>
      </w:r>
    </w:p>
    <w:p>
      <w:pPr>
        <w:pStyle w:val="style179"/>
        <w:numPr>
          <w:ilvl w:val="0"/>
          <w:numId w:val="8"/>
        </w:numPr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</w:rPr>
        <w:t>Cheese</w:t>
      </w:r>
    </w:p>
    <w:p>
      <w:pPr>
        <w:pStyle w:val="style0"/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</w:p>
    <w:p>
      <w:pPr>
        <w:pStyle w:val="style0"/>
        <w:spacing w:after="200" w:lineRule="auto" w:line="276"/>
        <w:rPr>
          <w:rFonts w:ascii="Times New Roman" w:cs="Times New Roman" w:eastAsia="Calibri" w:hAnsi="Times New Roman"/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C122C17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AE764FE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5D38B97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46907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1506C55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13AAD80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A9F241C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23061C9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325</Words>
  <Pages>2</Pages>
  <Characters>2054</Characters>
  <Application>WPS Office</Application>
  <DocSecurity>0</DocSecurity>
  <Paragraphs>53</Paragraphs>
  <ScaleCrop>false</ScaleCrop>
  <LinksUpToDate>false</LinksUpToDate>
  <CharactersWithSpaces>2347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2020-12-15T11:51:33Z</dcterms:created>
  <dc:creator>WPS Office</dc:creator>
  <lastModifiedBy>SM-A515F</lastModifiedBy>
  <dcterms:modified xsi:type="dcterms:W3CDTF">2020-12-15T11:51:33Z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